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EB" w:rsidRDefault="005B6CDB" w:rsidP="005B6CDB">
      <w:pPr>
        <w:jc w:val="center"/>
        <w:rPr>
          <w:rFonts w:ascii="Lucida Handwriting" w:hAnsi="Lucida Handwriting"/>
          <w:sz w:val="28"/>
          <w:szCs w:val="28"/>
        </w:rPr>
      </w:pPr>
      <w:r w:rsidRPr="008666AA">
        <w:rPr>
          <w:rFonts w:ascii="Lucida Handwriting" w:hAnsi="Lucida Handwriting"/>
          <w:sz w:val="28"/>
          <w:szCs w:val="28"/>
        </w:rPr>
        <w:t xml:space="preserve">Miami   Archdiocesan </w:t>
      </w:r>
      <w:r w:rsidR="009B6DEB">
        <w:rPr>
          <w:rFonts w:ascii="Lucida Handwriting" w:hAnsi="Lucida Handwriting"/>
          <w:sz w:val="28"/>
          <w:szCs w:val="28"/>
        </w:rPr>
        <w:t xml:space="preserve"> </w:t>
      </w:r>
      <w:r w:rsidRPr="008666AA">
        <w:rPr>
          <w:rFonts w:ascii="Lucida Handwriting" w:hAnsi="Lucida Handwriting"/>
          <w:sz w:val="28"/>
          <w:szCs w:val="28"/>
        </w:rPr>
        <w:t xml:space="preserve"> Council </w:t>
      </w:r>
      <w:r w:rsidR="008666AA">
        <w:rPr>
          <w:rFonts w:ascii="Lucida Handwriting" w:hAnsi="Lucida Handwriting"/>
          <w:sz w:val="28"/>
          <w:szCs w:val="28"/>
        </w:rPr>
        <w:t xml:space="preserve"> </w:t>
      </w:r>
      <w:r w:rsidRPr="008666AA">
        <w:rPr>
          <w:rFonts w:ascii="Lucida Handwriting" w:hAnsi="Lucida Handwriting"/>
          <w:sz w:val="28"/>
          <w:szCs w:val="28"/>
        </w:rPr>
        <w:t xml:space="preserve"> </w:t>
      </w:r>
      <w:r w:rsidR="008666AA" w:rsidRPr="008666AA">
        <w:rPr>
          <w:rFonts w:ascii="Lucida Handwriting" w:hAnsi="Lucida Handwriting"/>
          <w:sz w:val="28"/>
          <w:szCs w:val="28"/>
        </w:rPr>
        <w:t>o</w:t>
      </w:r>
      <w:r w:rsidRPr="008666AA">
        <w:rPr>
          <w:rFonts w:ascii="Lucida Handwriting" w:hAnsi="Lucida Handwriting"/>
          <w:sz w:val="28"/>
          <w:szCs w:val="28"/>
        </w:rPr>
        <w:t xml:space="preserve">f </w:t>
      </w:r>
      <w:r w:rsidR="008666AA">
        <w:rPr>
          <w:rFonts w:ascii="Lucida Handwriting" w:hAnsi="Lucida Handwriting"/>
          <w:sz w:val="28"/>
          <w:szCs w:val="28"/>
        </w:rPr>
        <w:t xml:space="preserve"> </w:t>
      </w:r>
      <w:r w:rsidRPr="008666AA">
        <w:rPr>
          <w:rFonts w:ascii="Lucida Handwriting" w:hAnsi="Lucida Handwriting"/>
          <w:sz w:val="28"/>
          <w:szCs w:val="28"/>
        </w:rPr>
        <w:t xml:space="preserve"> Catholic  </w:t>
      </w:r>
      <w:r w:rsidR="009B6DEB">
        <w:rPr>
          <w:rFonts w:ascii="Lucida Handwriting" w:hAnsi="Lucida Handwriting"/>
          <w:sz w:val="28"/>
          <w:szCs w:val="28"/>
        </w:rPr>
        <w:t xml:space="preserve"> </w:t>
      </w:r>
      <w:r w:rsidRPr="008666AA">
        <w:rPr>
          <w:rFonts w:ascii="Lucida Handwriting" w:hAnsi="Lucida Handwriting"/>
          <w:sz w:val="28"/>
          <w:szCs w:val="28"/>
        </w:rPr>
        <w:t xml:space="preserve">Women  </w:t>
      </w:r>
    </w:p>
    <w:p w:rsidR="005B6CDB" w:rsidRDefault="005B6CDB" w:rsidP="005B6CDB">
      <w:pPr>
        <w:jc w:val="center"/>
        <w:rPr>
          <w:rFonts w:ascii="Lucida Handwriting" w:hAnsi="Lucida Handwriting"/>
          <w:sz w:val="28"/>
          <w:szCs w:val="28"/>
        </w:rPr>
      </w:pPr>
      <w:r w:rsidRPr="008666AA">
        <w:rPr>
          <w:rFonts w:ascii="Lucida Handwriting" w:hAnsi="Lucida Handwriting"/>
          <w:sz w:val="28"/>
          <w:szCs w:val="28"/>
        </w:rPr>
        <w:t xml:space="preserve">Annual  </w:t>
      </w:r>
      <w:r w:rsidR="009B6DEB">
        <w:rPr>
          <w:rFonts w:ascii="Lucida Handwriting" w:hAnsi="Lucida Handwriting"/>
          <w:sz w:val="28"/>
          <w:szCs w:val="28"/>
        </w:rPr>
        <w:t xml:space="preserve"> </w:t>
      </w:r>
      <w:proofErr w:type="gramStart"/>
      <w:r w:rsidRPr="008666AA">
        <w:rPr>
          <w:rFonts w:ascii="Lucida Handwriting" w:hAnsi="Lucida Handwriting"/>
          <w:sz w:val="28"/>
          <w:szCs w:val="28"/>
        </w:rPr>
        <w:t xml:space="preserve">Fundraiser </w:t>
      </w:r>
      <w:r w:rsidR="009B6DEB">
        <w:rPr>
          <w:rFonts w:ascii="Lucida Handwriting" w:hAnsi="Lucida Handwriting"/>
          <w:sz w:val="28"/>
          <w:szCs w:val="28"/>
        </w:rPr>
        <w:t xml:space="preserve"> -</w:t>
      </w:r>
      <w:proofErr w:type="gramEnd"/>
      <w:r w:rsidR="009B6DEB">
        <w:rPr>
          <w:rFonts w:ascii="Lucida Handwriting" w:hAnsi="Lucida Handwriting"/>
          <w:sz w:val="28"/>
          <w:szCs w:val="28"/>
        </w:rPr>
        <w:t xml:space="preserve"> </w:t>
      </w:r>
      <w:r w:rsidRPr="008666AA">
        <w:rPr>
          <w:rFonts w:ascii="Lucida Handwriting" w:hAnsi="Lucida Handwriting"/>
          <w:sz w:val="28"/>
          <w:szCs w:val="28"/>
        </w:rPr>
        <w:t xml:space="preserve"> Book Review and Luncheon</w:t>
      </w:r>
    </w:p>
    <w:p w:rsidR="00B5671D" w:rsidRDefault="00B5671D" w:rsidP="00B5671D">
      <w:pPr>
        <w:jc w:val="center"/>
        <w:rPr>
          <w:rFonts w:ascii="Lucida Handwriting" w:hAnsi="Lucida Handwriting"/>
        </w:rPr>
      </w:pPr>
      <w:r>
        <w:rPr>
          <w:rFonts w:ascii="Lucida Handwriting" w:hAnsi="Lucida Handwriting"/>
        </w:rPr>
        <w:t>Chinese Auction &amp; Pot ‘o Gold</w:t>
      </w:r>
    </w:p>
    <w:p w:rsidR="005B6CDB" w:rsidRPr="008666AA" w:rsidRDefault="005B6CDB" w:rsidP="005B6CDB">
      <w:pPr>
        <w:jc w:val="center"/>
        <w:rPr>
          <w:rFonts w:ascii="Lucida Handwriting" w:hAnsi="Lucida Handwriting"/>
          <w:sz w:val="28"/>
          <w:szCs w:val="28"/>
        </w:rPr>
      </w:pPr>
      <w:r w:rsidRPr="008666AA">
        <w:rPr>
          <w:rFonts w:ascii="Lucida Handwriting" w:hAnsi="Lucida Handwriting"/>
          <w:sz w:val="28"/>
          <w:szCs w:val="28"/>
        </w:rPr>
        <w:t>Saturday, November 4, 2017</w:t>
      </w:r>
    </w:p>
    <w:p w:rsidR="005B6CDB" w:rsidRPr="000A6474" w:rsidRDefault="005B6CDB" w:rsidP="005B6CDB">
      <w:pPr>
        <w:pStyle w:val="NoSpacing"/>
        <w:jc w:val="center"/>
        <w:rPr>
          <w:rFonts w:ascii="Lucida Handwriting" w:hAnsi="Lucida Handwriting"/>
          <w:sz w:val="28"/>
          <w:szCs w:val="28"/>
        </w:rPr>
      </w:pPr>
      <w:r w:rsidRPr="000A6474">
        <w:rPr>
          <w:rFonts w:ascii="Lucida Handwriting" w:hAnsi="Lucida Handwriting"/>
          <w:sz w:val="28"/>
          <w:szCs w:val="28"/>
        </w:rPr>
        <w:t>Colony West Golf Club</w:t>
      </w:r>
    </w:p>
    <w:p w:rsidR="005B6CDB" w:rsidRPr="000A6474" w:rsidRDefault="005B6CDB" w:rsidP="005B6CDB">
      <w:pPr>
        <w:pStyle w:val="NoSpacing"/>
        <w:jc w:val="center"/>
        <w:rPr>
          <w:rFonts w:ascii="Lucida Handwriting" w:hAnsi="Lucida Handwriting"/>
          <w:sz w:val="28"/>
          <w:szCs w:val="28"/>
        </w:rPr>
      </w:pPr>
      <w:r w:rsidRPr="000A6474">
        <w:rPr>
          <w:rFonts w:ascii="Lucida Handwriting" w:hAnsi="Lucida Handwriting"/>
          <w:sz w:val="28"/>
          <w:szCs w:val="28"/>
        </w:rPr>
        <w:t>6800 NW 88</w:t>
      </w:r>
      <w:r w:rsidRPr="000A6474">
        <w:rPr>
          <w:rFonts w:ascii="Lucida Handwriting" w:hAnsi="Lucida Handwriting"/>
          <w:sz w:val="28"/>
          <w:szCs w:val="28"/>
          <w:vertAlign w:val="superscript"/>
        </w:rPr>
        <w:t>th</w:t>
      </w:r>
      <w:r w:rsidRPr="000A6474">
        <w:rPr>
          <w:rFonts w:ascii="Lucida Handwriting" w:hAnsi="Lucida Handwriting"/>
          <w:sz w:val="28"/>
          <w:szCs w:val="28"/>
        </w:rPr>
        <w:t xml:space="preserve"> Avenue</w:t>
      </w:r>
    </w:p>
    <w:p w:rsidR="005B6CDB" w:rsidRPr="005B6CDB" w:rsidRDefault="005B6CDB" w:rsidP="005B6CDB">
      <w:pPr>
        <w:pStyle w:val="NoSpacing"/>
        <w:jc w:val="center"/>
        <w:rPr>
          <w:rFonts w:ascii="Lucida Handwriting" w:hAnsi="Lucida Handwriting"/>
        </w:rPr>
      </w:pPr>
      <w:r w:rsidRPr="000A6474">
        <w:rPr>
          <w:rFonts w:ascii="Lucida Handwriting" w:hAnsi="Lucida Handwriting"/>
          <w:sz w:val="28"/>
          <w:szCs w:val="28"/>
        </w:rPr>
        <w:t>Tamarac, Florida  33321</w:t>
      </w:r>
    </w:p>
    <w:p w:rsidR="005B6CDB" w:rsidRDefault="008666AA" w:rsidP="005B6CDB">
      <w:pPr>
        <w:jc w:val="center"/>
        <w:rPr>
          <w:rFonts w:ascii="Lucida Handwriting" w:hAnsi="Lucida Handwriting"/>
        </w:rPr>
      </w:pPr>
      <w:r>
        <w:rPr>
          <w:rFonts w:ascii="Lucida Handwriting" w:hAnsi="Lucida Handwriting"/>
        </w:rPr>
        <w:t>10:00 A.M. – 2:00P.M</w:t>
      </w:r>
    </w:p>
    <w:p w:rsidR="005B6CDB" w:rsidRDefault="008666AA" w:rsidP="005B6CDB">
      <w:pPr>
        <w:spacing w:line="240" w:lineRule="auto"/>
        <w:jc w:val="center"/>
        <w:rPr>
          <w:rFonts w:ascii="Lucida Handwriting" w:hAnsi="Lucida Handwriting"/>
        </w:rPr>
      </w:pPr>
      <w:r>
        <w:rPr>
          <w:noProof/>
        </w:rPr>
        <w:drawing>
          <wp:inline distT="0" distB="0" distL="0" distR="0">
            <wp:extent cx="3238500" cy="3076575"/>
            <wp:effectExtent l="19050" t="19050" r="19050" b="28575"/>
            <wp:docPr id="1" name="Picture 1" descr="We Are Our Mothers' Daugh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Are Our Mothers' Daughter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" contrast="-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076575"/>
                    </a:xfrm>
                    <a:prstGeom prst="rect">
                      <a:avLst/>
                    </a:prstGeom>
                    <a:noFill/>
                    <a:ln w="9525" cmpd="dbl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B6CDB" w:rsidRPr="009B6DEB" w:rsidRDefault="008666AA" w:rsidP="005B6CDB">
      <w:pPr>
        <w:jc w:val="center"/>
        <w:rPr>
          <w:color w:val="181818"/>
          <w:sz w:val="20"/>
          <w:szCs w:val="20"/>
          <w:shd w:val="clear" w:color="auto" w:fill="FFFFFF"/>
        </w:rPr>
      </w:pPr>
      <w:r w:rsidRPr="009B6DEB">
        <w:rPr>
          <w:color w:val="000000"/>
          <w:sz w:val="20"/>
          <w:szCs w:val="20"/>
          <w:shd w:val="clear" w:color="auto" w:fill="FFFFFF"/>
        </w:rPr>
        <w:t> </w:t>
      </w:r>
      <w:proofErr w:type="spellStart"/>
      <w:r w:rsidRPr="009B6DEB">
        <w:rPr>
          <w:color w:val="181818"/>
          <w:sz w:val="20"/>
          <w:szCs w:val="20"/>
          <w:shd w:val="clear" w:color="auto" w:fill="FFFFFF"/>
        </w:rPr>
        <w:t>Cokie</w:t>
      </w:r>
      <w:proofErr w:type="spellEnd"/>
      <w:r w:rsidRPr="009B6DEB">
        <w:rPr>
          <w:color w:val="181818"/>
          <w:sz w:val="20"/>
          <w:szCs w:val="20"/>
          <w:shd w:val="clear" w:color="auto" w:fill="FFFFFF"/>
        </w:rPr>
        <w:t xml:space="preserve"> Roberts' lifetime interest has been the advancement of girls and women. </w:t>
      </w:r>
      <w:proofErr w:type="gramStart"/>
      <w:r w:rsidRPr="009B6DEB">
        <w:rPr>
          <w:color w:val="181818"/>
          <w:sz w:val="20"/>
          <w:szCs w:val="20"/>
          <w:shd w:val="clear" w:color="auto" w:fill="FFFFFF"/>
        </w:rPr>
        <w:t>This  biography</w:t>
      </w:r>
      <w:proofErr w:type="gramEnd"/>
      <w:r w:rsidRPr="009B6DEB">
        <w:rPr>
          <w:color w:val="181818"/>
          <w:sz w:val="20"/>
          <w:szCs w:val="20"/>
          <w:shd w:val="clear" w:color="auto" w:fill="FFFFFF"/>
        </w:rPr>
        <w:t xml:space="preserve"> spotlights </w:t>
      </w:r>
      <w:proofErr w:type="spellStart"/>
      <w:r w:rsidRPr="009B6DEB">
        <w:rPr>
          <w:color w:val="181818"/>
          <w:sz w:val="20"/>
          <w:szCs w:val="20"/>
          <w:shd w:val="clear" w:color="auto" w:fill="FFFFFF"/>
        </w:rPr>
        <w:t>womens</w:t>
      </w:r>
      <w:proofErr w:type="spellEnd"/>
      <w:r w:rsidRPr="009B6DEB">
        <w:rPr>
          <w:color w:val="181818"/>
          <w:sz w:val="20"/>
          <w:szCs w:val="20"/>
          <w:shd w:val="clear" w:color="auto" w:fill="FFFFFF"/>
        </w:rPr>
        <w:t>' struggles for equity in jobs and in pay, academe, sports, politics and more. Along with the broader story- a history of American women - is her personal story, a journey that women of our generation might well find resonates with their own lives.</w:t>
      </w:r>
    </w:p>
    <w:p w:rsidR="00CC7B3C" w:rsidRPr="000A6474" w:rsidRDefault="00CC7B3C" w:rsidP="005B6CDB">
      <w:pPr>
        <w:jc w:val="center"/>
        <w:rPr>
          <w:rFonts w:ascii="Lucida Handwriting" w:hAnsi="Lucida Handwriting"/>
          <w:sz w:val="20"/>
          <w:szCs w:val="20"/>
        </w:rPr>
      </w:pPr>
      <w:r w:rsidRPr="000A6474">
        <w:rPr>
          <w:rFonts w:ascii="Lucida Handwriting" w:hAnsi="Lucida Handwriting"/>
          <w:sz w:val="20"/>
          <w:szCs w:val="20"/>
        </w:rPr>
        <w:t>Presenter:  Audrey Saunders</w:t>
      </w:r>
    </w:p>
    <w:p w:rsidR="00CC7B3C" w:rsidRDefault="00CC7B3C" w:rsidP="005B6CDB">
      <w:pPr>
        <w:jc w:val="center"/>
        <w:rPr>
          <w:rFonts w:ascii="Lucida Handwriting" w:hAnsi="Lucida Handwriting"/>
          <w:sz w:val="18"/>
          <w:szCs w:val="18"/>
        </w:rPr>
      </w:pPr>
      <w:r>
        <w:rPr>
          <w:rFonts w:ascii="Lucida Handwriting" w:hAnsi="Lucida Handwriting"/>
          <w:sz w:val="18"/>
          <w:szCs w:val="18"/>
        </w:rPr>
        <w:t>*******************************************************************</w:t>
      </w:r>
    </w:p>
    <w:p w:rsidR="00CC7B3C" w:rsidRPr="00CC7B3C" w:rsidRDefault="00CC7B3C" w:rsidP="005B6CDB">
      <w:pPr>
        <w:jc w:val="center"/>
        <w:rPr>
          <w:rFonts w:ascii="Lucida Handwriting" w:hAnsi="Lucida Handwriting"/>
          <w:sz w:val="20"/>
          <w:szCs w:val="20"/>
          <w:u w:val="single"/>
        </w:rPr>
      </w:pPr>
      <w:r w:rsidRPr="00CC7B3C">
        <w:rPr>
          <w:rFonts w:ascii="Lucida Handwriting" w:hAnsi="Lucida Handwriting"/>
          <w:sz w:val="20"/>
          <w:szCs w:val="20"/>
          <w:u w:val="single"/>
        </w:rPr>
        <w:t xml:space="preserve">Served Luncheon </w:t>
      </w:r>
    </w:p>
    <w:p w:rsidR="00CC7B3C" w:rsidRPr="00CC7B3C" w:rsidRDefault="00CC7B3C" w:rsidP="00CC7B3C">
      <w:pPr>
        <w:pStyle w:val="NoSpacing"/>
        <w:jc w:val="center"/>
        <w:rPr>
          <w:rFonts w:ascii="Lucida Handwriting" w:hAnsi="Lucida Handwriting"/>
          <w:sz w:val="20"/>
          <w:szCs w:val="20"/>
        </w:rPr>
      </w:pPr>
      <w:r w:rsidRPr="00CC7B3C">
        <w:rPr>
          <w:rFonts w:ascii="Lucida Handwriting" w:hAnsi="Lucida Handwriting"/>
          <w:sz w:val="20"/>
          <w:szCs w:val="20"/>
        </w:rPr>
        <w:t xml:space="preserve">Entrée Garden Salad topped with </w:t>
      </w:r>
      <w:r w:rsidRPr="000A6474">
        <w:rPr>
          <w:rFonts w:ascii="Lucida Handwriting" w:hAnsi="Lucida Handwriting"/>
          <w:b/>
          <w:sz w:val="20"/>
          <w:szCs w:val="20"/>
        </w:rPr>
        <w:t xml:space="preserve">choice </w:t>
      </w:r>
      <w:r w:rsidRPr="00CC7B3C">
        <w:rPr>
          <w:rFonts w:ascii="Lucida Handwriting" w:hAnsi="Lucida Handwriting"/>
          <w:sz w:val="20"/>
          <w:szCs w:val="20"/>
        </w:rPr>
        <w:t xml:space="preserve">of:  Grilled Chicken Breast </w:t>
      </w:r>
      <w:r w:rsidRPr="00CC7B3C">
        <w:rPr>
          <w:rFonts w:ascii="Lucida Handwriting" w:hAnsi="Lucida Handwriting"/>
          <w:b/>
          <w:sz w:val="20"/>
          <w:szCs w:val="20"/>
        </w:rPr>
        <w:t xml:space="preserve">or </w:t>
      </w:r>
      <w:r w:rsidRPr="00CC7B3C">
        <w:rPr>
          <w:rFonts w:ascii="Lucida Handwriting" w:hAnsi="Lucida Handwriting"/>
          <w:sz w:val="20"/>
          <w:szCs w:val="20"/>
        </w:rPr>
        <w:t>Grilled Salmon</w:t>
      </w:r>
    </w:p>
    <w:p w:rsidR="00CC7B3C" w:rsidRDefault="00CC7B3C" w:rsidP="00CC7B3C">
      <w:pPr>
        <w:pStyle w:val="NoSpacing"/>
        <w:jc w:val="center"/>
        <w:rPr>
          <w:rFonts w:ascii="Lucida Handwriting" w:hAnsi="Lucida Handwriting"/>
          <w:sz w:val="20"/>
          <w:szCs w:val="20"/>
        </w:rPr>
      </w:pPr>
      <w:r w:rsidRPr="00CC7B3C">
        <w:rPr>
          <w:rFonts w:ascii="Lucida Handwriting" w:hAnsi="Lucida Handwriting"/>
          <w:sz w:val="20"/>
          <w:szCs w:val="20"/>
        </w:rPr>
        <w:t xml:space="preserve">Dinner Roll and Butter, </w:t>
      </w:r>
      <w:r w:rsidR="000A6474">
        <w:rPr>
          <w:rFonts w:ascii="Lucida Handwriting" w:hAnsi="Lucida Handwriting"/>
          <w:sz w:val="20"/>
          <w:szCs w:val="20"/>
        </w:rPr>
        <w:t xml:space="preserve">Key Lime Pie, </w:t>
      </w:r>
      <w:r w:rsidRPr="00CC7B3C">
        <w:rPr>
          <w:rFonts w:ascii="Lucida Handwriting" w:hAnsi="Lucida Handwriting"/>
          <w:sz w:val="20"/>
          <w:szCs w:val="20"/>
        </w:rPr>
        <w:t>Coffee, Tea, Decaf and Iced Tea</w:t>
      </w:r>
    </w:p>
    <w:p w:rsidR="000A6474" w:rsidRDefault="000A6474" w:rsidP="00CC7B3C">
      <w:pPr>
        <w:pStyle w:val="NoSpacing"/>
        <w:jc w:val="center"/>
        <w:rPr>
          <w:rFonts w:ascii="Lucida Handwriting" w:hAnsi="Lucida Handwriting"/>
          <w:sz w:val="20"/>
          <w:szCs w:val="20"/>
        </w:rPr>
      </w:pPr>
    </w:p>
    <w:p w:rsidR="000A6474" w:rsidRDefault="000A6474" w:rsidP="00CC7B3C">
      <w:pPr>
        <w:pStyle w:val="NoSpacing"/>
        <w:jc w:val="center"/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DONATION $28.00</w:t>
      </w:r>
    </w:p>
    <w:p w:rsidR="000A6474" w:rsidRDefault="000A6474" w:rsidP="00CC7B3C">
      <w:pPr>
        <w:pStyle w:val="NoSpacing"/>
        <w:jc w:val="center"/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Checks payable to:  MACCW</w:t>
      </w:r>
    </w:p>
    <w:p w:rsidR="000A6474" w:rsidRDefault="000A6474" w:rsidP="00CC7B3C">
      <w:pPr>
        <w:pStyle w:val="NoSpacing"/>
        <w:jc w:val="center"/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 xml:space="preserve">RSVP:  Josephine Gilbert 305-510-3163 or </w:t>
      </w:r>
      <w:hyperlink r:id="rId5" w:history="1">
        <w:r w:rsidRPr="000A6474">
          <w:rPr>
            <w:rStyle w:val="Hyperlink"/>
            <w:rFonts w:ascii="Lucida Handwriting" w:hAnsi="Lucida Handwriting"/>
            <w:color w:val="auto"/>
            <w:sz w:val="20"/>
            <w:szCs w:val="20"/>
          </w:rPr>
          <w:t>nikeglad@aol.com</w:t>
        </w:r>
      </w:hyperlink>
      <w:r w:rsidR="009B6DEB">
        <w:rPr>
          <w:rFonts w:ascii="Lucida Handwriting" w:hAnsi="Lucida Handwriting"/>
          <w:sz w:val="20"/>
          <w:szCs w:val="20"/>
        </w:rPr>
        <w:t xml:space="preserve"> </w:t>
      </w:r>
      <w:r w:rsidR="009B6DEB" w:rsidRPr="009B6DEB">
        <w:rPr>
          <w:rFonts w:ascii="Lucida Handwriting" w:hAnsi="Lucida Handwriting"/>
          <w:b/>
          <w:sz w:val="20"/>
          <w:szCs w:val="20"/>
        </w:rPr>
        <w:t>(Deadline 10/25/2017)</w:t>
      </w:r>
    </w:p>
    <w:p w:rsidR="000A6474" w:rsidRDefault="000A6474" w:rsidP="00CC7B3C">
      <w:pPr>
        <w:pStyle w:val="NoSpacing"/>
        <w:jc w:val="center"/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 xml:space="preserve">9000 N. Lake </w:t>
      </w:r>
      <w:proofErr w:type="spellStart"/>
      <w:r>
        <w:rPr>
          <w:rFonts w:ascii="Lucida Handwriting" w:hAnsi="Lucida Handwriting"/>
          <w:sz w:val="20"/>
          <w:szCs w:val="20"/>
        </w:rPr>
        <w:t>Dasha</w:t>
      </w:r>
      <w:proofErr w:type="spellEnd"/>
      <w:r>
        <w:rPr>
          <w:rFonts w:ascii="Lucida Handwriting" w:hAnsi="Lucida Handwriting"/>
          <w:sz w:val="20"/>
          <w:szCs w:val="20"/>
        </w:rPr>
        <w:t xml:space="preserve"> Drive</w:t>
      </w:r>
    </w:p>
    <w:p w:rsidR="000A6474" w:rsidRDefault="000A6474" w:rsidP="00CC7B3C">
      <w:pPr>
        <w:pStyle w:val="NoSpacing"/>
        <w:jc w:val="center"/>
        <w:rPr>
          <w:rFonts w:ascii="Lucida Handwriting" w:hAnsi="Lucida Handwriting"/>
          <w:sz w:val="20"/>
          <w:szCs w:val="20"/>
        </w:rPr>
      </w:pPr>
      <w:proofErr w:type="gramStart"/>
      <w:r>
        <w:rPr>
          <w:rFonts w:ascii="Lucida Handwriting" w:hAnsi="Lucida Handwriting"/>
          <w:sz w:val="20"/>
          <w:szCs w:val="20"/>
        </w:rPr>
        <w:t>Plantation ,</w:t>
      </w:r>
      <w:proofErr w:type="gramEnd"/>
      <w:r>
        <w:rPr>
          <w:rFonts w:ascii="Lucida Handwriting" w:hAnsi="Lucida Handwriting"/>
          <w:sz w:val="20"/>
          <w:szCs w:val="20"/>
        </w:rPr>
        <w:t xml:space="preserve"> FL  33324</w:t>
      </w:r>
    </w:p>
    <w:p w:rsidR="00CC7B3C" w:rsidRPr="00CC7B3C" w:rsidRDefault="00CC7B3C" w:rsidP="005B6CDB">
      <w:pPr>
        <w:jc w:val="center"/>
        <w:rPr>
          <w:rFonts w:ascii="Lucida Handwriting" w:hAnsi="Lucida Handwriting"/>
          <w:sz w:val="18"/>
          <w:szCs w:val="18"/>
        </w:rPr>
      </w:pPr>
    </w:p>
    <w:sectPr w:rsidR="00CC7B3C" w:rsidRPr="00CC7B3C" w:rsidSect="00CC7B3C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characterSpacingControl w:val="doNotCompress"/>
  <w:compat/>
  <w:rsids>
    <w:rsidRoot w:val="005B6CDB"/>
    <w:rsid w:val="000A6474"/>
    <w:rsid w:val="00186B85"/>
    <w:rsid w:val="005B6CDB"/>
    <w:rsid w:val="006757EC"/>
    <w:rsid w:val="008666AA"/>
    <w:rsid w:val="00867BAB"/>
    <w:rsid w:val="009223B4"/>
    <w:rsid w:val="009B6DEB"/>
    <w:rsid w:val="00B5671D"/>
    <w:rsid w:val="00CC7B3C"/>
    <w:rsid w:val="00E155C7"/>
    <w:rsid w:val="00E6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6C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6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64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keglad@ao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Sosa</dc:creator>
  <cp:keywords/>
  <dc:description/>
  <cp:lastModifiedBy>Betty Sosa</cp:lastModifiedBy>
  <cp:revision>6</cp:revision>
  <cp:lastPrinted>2017-10-05T02:13:00Z</cp:lastPrinted>
  <dcterms:created xsi:type="dcterms:W3CDTF">2017-10-05T01:13:00Z</dcterms:created>
  <dcterms:modified xsi:type="dcterms:W3CDTF">2017-10-05T02:13:00Z</dcterms:modified>
</cp:coreProperties>
</file>